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sz w:val="26"/>
          <w:szCs w:val="26"/>
          <w:rtl w:val="0"/>
        </w:rPr>
        <w:t xml:space="preserve">Lista rekomendacji dla klientów po zabiegach manicure: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1. Unikanie kontaktu z bardzo gorącymi lub zimnymi przedmiotami: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Nagłe zmiany temperatury mogą powodować osłabienie żelu, akrylu lub lakieru hybrydowego, co może prowadzić do pęknięć lub odprysków.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2. Zwracanie uwagi na długość paznokci po przedłużeniu: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Dłuższe paznokcie wymagają większej ostrożności, szczególnie podczas wykonywania codziennych czynności. Uważajcie, aby nie uderzać paznokci o twarde powierzchnie, co może prowadzić do ich uszkodzenia.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3. Unikanie długiego moczenia dłoni: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Długotrwały kontakt z wodą może osłabić strukturę sztucznych paznokci lub lakieru hybrydowego, prowadząc do odwarstwień i pęknięć.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4. Unikanie bezpośredniego kontaktu z chemikaliami: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Środki czyszczące, zmywacze do paznokci i inne chemikalia mogą osłabić paznokcie i powodować blaknięcie lub odpryskiwanie lakieru. Zaleca się noszenie rękawic ochronnych podczas sprzątania.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5. Regularne uzupełnianie stylizacji: 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Paznokcie przedłużane lub pokryte żelem należy uzupełniać co 2-3 tygodnie, aby utrzymać ich estetykę i uniknąć uszkodzeń w miejscu odrostu.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6. Nie naprawiajcie paznokci samodzielnie: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W przypadku pęknięć lub uszkodzeń paznokcia warto udać się do salonu na profesjonalną naprawę, aby uniknąć dalszych uszkodzeń.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7. Unikajcie obgryzania paznokci: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Przy sztucznych paznokciach obgryzanie może prowadzić do ich uszkodzenia, a także osłabienia naturalnej płytki paznokciowej. Dodatkowo obgryzanie paznokci może wprowadzać do organizmu bakterie, co w skrajnych przypadkach może prowadzić do zatrucia pokarmowego lub infekcji.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8. Stosowanie odpowiedniej pielęgnacji skórek po zabiegach: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Skórki po zabiegach mogą być bardziej podatne na wysuszenie, dlatego regularnie nawilżajcie je olejkiem do skórek lub kremem nawilżającym.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9. Nie nadwyrężajcie paznokci: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Paznokcie, zwłaszcza przedłużane, nie są narzędziami. Unikajcie używania ich do otwierania puszek, podważania przedmiotów czy innych działań, które mogą spowodować ich uszkodzenie.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10. Dbanie o higienę wewnętrznej strony paznokci: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 Po kontakcie z jedzeniem, zwłaszcza rybą lub mięsem, warto dezynfekować wewnętrzną stronę paznokci, aby uniknąć rozwoju bakterii.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Open Sans" w:cs="Open Sans" w:eastAsia="Open Sans" w:hAnsi="Open Sa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6"/>
          <w:szCs w:val="26"/>
          <w:rtl w:val="0"/>
        </w:rPr>
        <w:t xml:space="preserve">Przestrzeganie tych wskazówek pomoże zachować piękny wygląd i trwałość paznokci po profesjonalnych usługach manicure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